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51058" w14:textId="77777777" w:rsidR="00F67A1D" w:rsidRPr="001C3B8C" w:rsidRDefault="00F67A1D" w:rsidP="00F67A1D">
      <w:pPr>
        <w:ind w:left="-567" w:right="-56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3</w:t>
      </w:r>
    </w:p>
    <w:p w14:paraId="6E60C5F3" w14:textId="77777777" w:rsidR="00F67A1D" w:rsidRPr="006F4C2A" w:rsidRDefault="00F67A1D" w:rsidP="00F67A1D">
      <w:pPr>
        <w:spacing w:after="160" w:line="259" w:lineRule="auto"/>
        <w:ind w:left="-567" w:right="-568"/>
        <w:jc w:val="center"/>
        <w:rPr>
          <w:b/>
          <w:bCs/>
        </w:rPr>
      </w:pPr>
      <w:r w:rsidRPr="006F4C2A">
        <w:rPr>
          <w:b/>
          <w:bCs/>
        </w:rPr>
        <w:t>Termos de Uso</w:t>
      </w:r>
    </w:p>
    <w:p w14:paraId="1196EE25" w14:textId="77777777" w:rsidR="00F67A1D" w:rsidRPr="006F4C2A" w:rsidRDefault="00F67A1D" w:rsidP="00F67A1D">
      <w:pPr>
        <w:spacing w:after="160" w:line="259" w:lineRule="auto"/>
        <w:ind w:left="-567" w:right="-568"/>
      </w:pPr>
      <w:r w:rsidRPr="006F4C2A">
        <w:rPr>
          <w:b/>
          <w:bCs/>
        </w:rPr>
        <w:t>1. Introdução</w:t>
      </w:r>
    </w:p>
    <w:p w14:paraId="663AC673" w14:textId="77777777" w:rsidR="00F67A1D" w:rsidRPr="006F4C2A" w:rsidRDefault="00F67A1D" w:rsidP="00F67A1D">
      <w:pPr>
        <w:spacing w:after="160" w:line="259" w:lineRule="auto"/>
        <w:ind w:left="-567" w:right="-568"/>
        <w:jc w:val="left"/>
      </w:pPr>
      <w:r w:rsidRPr="006F4C2A">
        <w:t xml:space="preserve">Estes Termos de Uso (estes “Termos”) regem a relação jurídica que você estabelece com a </w:t>
      </w:r>
      <w:proofErr w:type="spellStart"/>
      <w:r w:rsidRPr="006F4C2A">
        <w:t>Jaé</w:t>
      </w:r>
      <w:proofErr w:type="spellEnd"/>
      <w:r w:rsidRPr="006F4C2A">
        <w:t xml:space="preserve"> quando:</w:t>
      </w:r>
      <w:r w:rsidRPr="006F4C2A">
        <w:br/>
        <w:t xml:space="preserve">(a) acessa o sítio eletrônico ou o aplicativo </w:t>
      </w:r>
      <w:proofErr w:type="spellStart"/>
      <w:r w:rsidRPr="006F4C2A">
        <w:t>Jaé</w:t>
      </w:r>
      <w:proofErr w:type="spellEnd"/>
      <w:r w:rsidRPr="006F4C2A">
        <w:t>;</w:t>
      </w:r>
      <w:r w:rsidRPr="006F4C2A">
        <w:br/>
        <w:t>(b) cria conta de créditos de transporte ou utiliza qualquer funcionalidade dessa conta;</w:t>
      </w:r>
      <w:r w:rsidRPr="006F4C2A">
        <w:br/>
        <w:t>(c) cria conta de gratuidade prevista em lei ou utiliza qualquer funcionalidade dessa conta;</w:t>
      </w:r>
      <w:r w:rsidRPr="006F4C2A">
        <w:br/>
        <w:t xml:space="preserve">(d) adquire créditos de transporte pelo sítio eletrônico, aplicativo </w:t>
      </w:r>
      <w:proofErr w:type="spellStart"/>
      <w:r w:rsidRPr="006F4C2A">
        <w:t>Jaé</w:t>
      </w:r>
      <w:proofErr w:type="spellEnd"/>
      <w:r w:rsidRPr="006F4C2A">
        <w:t xml:space="preserve"> ou nos terminais de autoatendimento </w:t>
      </w:r>
      <w:proofErr w:type="spellStart"/>
      <w:r w:rsidRPr="006F4C2A">
        <w:t>Jaé</w:t>
      </w:r>
      <w:proofErr w:type="spellEnd"/>
      <w:r w:rsidRPr="006F4C2A">
        <w:t>;</w:t>
      </w:r>
      <w:r w:rsidRPr="006F4C2A">
        <w:br/>
        <w:t xml:space="preserve">(e) adquire cartão de armazenamento de créditos de transporte (“Cartão </w:t>
      </w:r>
      <w:proofErr w:type="spellStart"/>
      <w:r w:rsidRPr="006F4C2A">
        <w:t>Jaé</w:t>
      </w:r>
      <w:proofErr w:type="spellEnd"/>
      <w:r w:rsidRPr="006F4C2A">
        <w:t xml:space="preserve">”) nos terminais de autoatendimento </w:t>
      </w:r>
      <w:proofErr w:type="spellStart"/>
      <w:r w:rsidRPr="006F4C2A">
        <w:t>Jaé</w:t>
      </w:r>
      <w:proofErr w:type="spellEnd"/>
      <w:r w:rsidRPr="006F4C2A">
        <w:t xml:space="preserve"> ou nos pontos de atendimento presencial </w:t>
      </w:r>
      <w:proofErr w:type="spellStart"/>
      <w:r w:rsidRPr="006F4C2A">
        <w:t>Jaé</w:t>
      </w:r>
      <w:proofErr w:type="spellEnd"/>
      <w:r w:rsidRPr="006F4C2A">
        <w:t>;</w:t>
      </w:r>
      <w:r w:rsidRPr="006F4C2A">
        <w:br/>
        <w:t>(f) passa a ser beneficiário de vale-transporte;</w:t>
      </w:r>
      <w:r w:rsidRPr="006F4C2A">
        <w:br/>
        <w:t xml:space="preserve">(g) utiliza qualquer outro serviço de um parceiro da </w:t>
      </w:r>
      <w:proofErr w:type="spellStart"/>
      <w:r w:rsidRPr="006F4C2A">
        <w:t>Jaé</w:t>
      </w:r>
      <w:proofErr w:type="spellEnd"/>
      <w:r w:rsidRPr="006F4C2A">
        <w:t xml:space="preserve"> oferecido por meio do sítio eletrônico ou do aplicativo </w:t>
      </w:r>
      <w:proofErr w:type="spellStart"/>
      <w:r w:rsidRPr="006F4C2A">
        <w:t>Jaé</w:t>
      </w:r>
      <w:proofErr w:type="spellEnd"/>
      <w:r w:rsidRPr="006F4C2A">
        <w:t>.</w:t>
      </w:r>
      <w:r w:rsidRPr="006F4C2A">
        <w:br/>
        <w:t xml:space="preserve">1.1. Os itens “a” a “f” poderão ser referidos coletivamente como Serviços </w:t>
      </w:r>
      <w:proofErr w:type="spellStart"/>
      <w:r w:rsidRPr="006F4C2A">
        <w:t>Jaé</w:t>
      </w:r>
      <w:proofErr w:type="spellEnd"/>
      <w:r w:rsidRPr="006F4C2A">
        <w:t>; o item “g” poderá ser referido como Serviços de Parceiros.</w:t>
      </w:r>
      <w:r w:rsidRPr="006F4C2A">
        <w:br/>
        <w:t xml:space="preserve">1.2. </w:t>
      </w:r>
      <w:proofErr w:type="spellStart"/>
      <w:r w:rsidRPr="006F4C2A">
        <w:t>Jaé</w:t>
      </w:r>
      <w:proofErr w:type="spellEnd"/>
      <w:r w:rsidRPr="006F4C2A">
        <w:t xml:space="preserve"> é o nome fantasia da CBD Bilhete Digital S.A., pessoa jurídica de direito privado inscrita no CNPJ sob o n. 48.707.842/0001-04, com sede na </w:t>
      </w:r>
      <w:proofErr w:type="spellStart"/>
      <w:r w:rsidRPr="006F4C2A">
        <w:t>na</w:t>
      </w:r>
      <w:proofErr w:type="spellEnd"/>
      <w:r w:rsidRPr="006F4C2A">
        <w:t xml:space="preserve"> com sede na Avenida Oscar Niemeyer, n. 2000, 3o andar, Santo Cristo, Rio de Janeiro, RJ.</w:t>
      </w:r>
      <w:r w:rsidRPr="006F4C2A">
        <w:br/>
        <w:t xml:space="preserve">1.3. A </w:t>
      </w:r>
      <w:proofErr w:type="spellStart"/>
      <w:r w:rsidRPr="006F4C2A">
        <w:t>Jaé</w:t>
      </w:r>
      <w:proofErr w:type="spellEnd"/>
      <w:r w:rsidRPr="006F4C2A">
        <w:t xml:space="preserve"> é concessionária do Serviço de Bilhetagem Digital dos Transportes Coletivos do Município do Rio de Janeiro; esse serviço é independente dos serviços de transporte coletivos sob gestão do Município.</w:t>
      </w:r>
      <w:r w:rsidRPr="006F4C2A">
        <w:br/>
        <w:t xml:space="preserve">1.4. O uso dos Serviços </w:t>
      </w:r>
      <w:proofErr w:type="spellStart"/>
      <w:r w:rsidRPr="006F4C2A">
        <w:t>Jaé</w:t>
      </w:r>
      <w:proofErr w:type="spellEnd"/>
      <w:r w:rsidRPr="006F4C2A">
        <w:t xml:space="preserve"> e dos Serviços de Parceiros pode estar sujeito a termos e condições adicionais apresentados pela </w:t>
      </w:r>
      <w:proofErr w:type="spellStart"/>
      <w:r w:rsidRPr="006F4C2A">
        <w:t>Jaé</w:t>
      </w:r>
      <w:proofErr w:type="spellEnd"/>
      <w:r w:rsidRPr="006F4C2A">
        <w:t>, que deverão sempre ser apresentados a você.</w:t>
      </w:r>
      <w:r w:rsidRPr="006F4C2A">
        <w:br/>
        <w:t xml:space="preserve">1.5. Ao utilizar os Serviços </w:t>
      </w:r>
      <w:proofErr w:type="spellStart"/>
      <w:r w:rsidRPr="006F4C2A">
        <w:t>Jaé</w:t>
      </w:r>
      <w:proofErr w:type="spellEnd"/>
      <w:r w:rsidRPr="006F4C2A">
        <w:t xml:space="preserve"> ou Serviços de Parceiros por meio do sítio eletrônico ou do aplicativo </w:t>
      </w:r>
      <w:proofErr w:type="spellStart"/>
      <w:r w:rsidRPr="006F4C2A">
        <w:t>Jaé</w:t>
      </w:r>
      <w:proofErr w:type="spellEnd"/>
      <w:r w:rsidRPr="006F4C2A">
        <w:t>, você concorda com estes Termos.</w:t>
      </w:r>
      <w:r w:rsidRPr="006F4C2A">
        <w:br/>
        <w:t xml:space="preserve">1.6. A </w:t>
      </w:r>
      <w:proofErr w:type="spellStart"/>
      <w:r w:rsidRPr="006F4C2A">
        <w:t>Jaé</w:t>
      </w:r>
      <w:proofErr w:type="spellEnd"/>
      <w:r w:rsidRPr="006F4C2A">
        <w:t xml:space="preserve"> protege a privacidade e seus dados pessoais de cada usuário do serviço, nos termos de sua Política de Privacidade e Proteção de Dados Pessoais, e você terá de concordar com ela para utilizar o serviço.</w:t>
      </w:r>
    </w:p>
    <w:p w14:paraId="77DC0EC7" w14:textId="77777777" w:rsidR="00F67A1D" w:rsidRPr="006F4C2A" w:rsidRDefault="00F67A1D" w:rsidP="00F67A1D">
      <w:pPr>
        <w:spacing w:after="160" w:line="259" w:lineRule="auto"/>
        <w:ind w:left="-567" w:right="-568"/>
        <w:jc w:val="left"/>
      </w:pPr>
      <w:r w:rsidRPr="006F4C2A">
        <w:rPr>
          <w:b/>
          <w:bCs/>
        </w:rPr>
        <w:t>2. Requisitos de idade e elegibilidade</w:t>
      </w:r>
    </w:p>
    <w:p w14:paraId="502FE2CD" w14:textId="77777777" w:rsidR="00F67A1D" w:rsidRPr="006F4C2A" w:rsidRDefault="00F67A1D" w:rsidP="00F67A1D">
      <w:pPr>
        <w:spacing w:after="160" w:line="259" w:lineRule="auto"/>
        <w:ind w:left="-567" w:right="-568"/>
        <w:jc w:val="left"/>
      </w:pPr>
      <w:r w:rsidRPr="006F4C2A">
        <w:t xml:space="preserve">2.1. Para usar os Serviços </w:t>
      </w:r>
      <w:proofErr w:type="spellStart"/>
      <w:r w:rsidRPr="006F4C2A">
        <w:t>Jaé</w:t>
      </w:r>
      <w:proofErr w:type="spellEnd"/>
      <w:r w:rsidRPr="006F4C2A">
        <w:t xml:space="preserve"> e os Serviços de Parceiros, você não precisa ser maior de idade, mas, se não for, deve contar com a representação ou a assistência de um adulto ou emancipado na forma da lei para fazer os pagamentos que se façam necessários ou para assumir qualquer obrigação legal.</w:t>
      </w:r>
    </w:p>
    <w:p w14:paraId="581CABB6" w14:textId="77777777" w:rsidR="00F67A1D" w:rsidRPr="006F4C2A" w:rsidRDefault="00F67A1D" w:rsidP="00F67A1D">
      <w:pPr>
        <w:spacing w:after="160" w:line="259" w:lineRule="auto"/>
        <w:ind w:left="-567" w:right="-568"/>
        <w:jc w:val="left"/>
      </w:pPr>
      <w:r w:rsidRPr="006F4C2A">
        <w:t xml:space="preserve">2.2. A </w:t>
      </w:r>
      <w:proofErr w:type="spellStart"/>
      <w:r w:rsidRPr="006F4C2A">
        <w:t>Jaé</w:t>
      </w:r>
      <w:proofErr w:type="spellEnd"/>
      <w:r w:rsidRPr="006F4C2A">
        <w:t xml:space="preserve"> pode negar Serviços a você em razão de menoridade, se você não contar com a representação ou a assistência de um adulto ou emancipado na forma da lei quando isso for necessário.</w:t>
      </w:r>
    </w:p>
    <w:p w14:paraId="5EF44BC4" w14:textId="77777777" w:rsidR="00F67A1D" w:rsidRPr="006F4C2A" w:rsidRDefault="00F67A1D" w:rsidP="00F67A1D">
      <w:pPr>
        <w:spacing w:after="160" w:line="259" w:lineRule="auto"/>
        <w:ind w:left="-567" w:right="-568"/>
        <w:jc w:val="left"/>
      </w:pPr>
      <w:r w:rsidRPr="006F4C2A">
        <w:rPr>
          <w:b/>
          <w:bCs/>
        </w:rPr>
        <w:t>3. Acesso, cadastramento e criação de conta</w:t>
      </w:r>
    </w:p>
    <w:p w14:paraId="5D0B988F" w14:textId="77777777" w:rsidR="00F67A1D" w:rsidRPr="006F4C2A" w:rsidRDefault="00F67A1D" w:rsidP="00F67A1D">
      <w:pPr>
        <w:spacing w:after="160" w:line="259" w:lineRule="auto"/>
        <w:ind w:left="-567" w:right="-568"/>
        <w:jc w:val="left"/>
      </w:pPr>
      <w:r w:rsidRPr="006F4C2A">
        <w:t xml:space="preserve">3.1. Para ter acesso ao sítio eletrônico ou ao aplicativo </w:t>
      </w:r>
      <w:proofErr w:type="spellStart"/>
      <w:r w:rsidRPr="006F4C2A">
        <w:t>Jaé</w:t>
      </w:r>
      <w:proofErr w:type="spellEnd"/>
      <w:r w:rsidRPr="006F4C2A">
        <w:t xml:space="preserve">, você deverá ter seu próprio acesso à Internet, e seu dispositivo deverá ser compatível com o sítio eletrônico ou o aplicativo </w:t>
      </w:r>
      <w:proofErr w:type="spellStart"/>
      <w:r w:rsidRPr="006F4C2A">
        <w:t>Jaé</w:t>
      </w:r>
      <w:proofErr w:type="spellEnd"/>
      <w:r w:rsidRPr="006F4C2A">
        <w:t>.</w:t>
      </w:r>
      <w:r w:rsidRPr="006F4C2A">
        <w:br/>
        <w:t xml:space="preserve">3.2. É exclusivamente sua a responsabilidade por qualquer dificuldade de acesso ao sítio eletrônico ou ao aplicativo </w:t>
      </w:r>
      <w:proofErr w:type="spellStart"/>
      <w:r w:rsidRPr="006F4C2A">
        <w:t>Jaé</w:t>
      </w:r>
      <w:proofErr w:type="spellEnd"/>
      <w:r w:rsidRPr="006F4C2A">
        <w:t xml:space="preserve"> em razão de problemas com o seu acesso à Internet ou de desatendimento, pelo seu dispositivo, a qualquer requisito tecnológico de compatibilidade com o sítio eletrônico ou o aplicativo </w:t>
      </w:r>
      <w:proofErr w:type="spellStart"/>
      <w:r w:rsidRPr="006F4C2A">
        <w:t>Jaé</w:t>
      </w:r>
      <w:proofErr w:type="spellEnd"/>
      <w:r w:rsidRPr="006F4C2A">
        <w:t>.</w:t>
      </w:r>
      <w:r w:rsidRPr="006F4C2A">
        <w:br/>
        <w:t xml:space="preserve">3.3. Nós não garantimos o acesso e a utilização ininterruptos do sítio eletrônico nem do aplicativo </w:t>
      </w:r>
      <w:proofErr w:type="spellStart"/>
      <w:r w:rsidRPr="006F4C2A">
        <w:t>Jaé</w:t>
      </w:r>
      <w:proofErr w:type="spellEnd"/>
      <w:r w:rsidRPr="006F4C2A">
        <w:t xml:space="preserve">; nossos níveis de serviço estão previstos no Contrato de Concessão que mantemos com o Município do Rio de Janeiro, e nós só respondemos contratualmente perante ele; os Serviços </w:t>
      </w:r>
      <w:proofErr w:type="spellStart"/>
      <w:r w:rsidRPr="006F4C2A">
        <w:t>Jaé</w:t>
      </w:r>
      <w:proofErr w:type="spellEnd"/>
      <w:r w:rsidRPr="006F4C2A">
        <w:t xml:space="preserve"> e os Serviços de Parceiros podem ficar indisponíveis sem que isso crie nenhuma responsabilidade para nós perante você.</w:t>
      </w:r>
      <w:r w:rsidRPr="006F4C2A">
        <w:br/>
        <w:t>3.4. Nós não respondemos perante você, em nenhuma hipótese, por casos fortuitos ou de força maior, incluindo:</w:t>
      </w:r>
    </w:p>
    <w:p w14:paraId="20E8978B" w14:textId="77777777" w:rsidR="00F67A1D" w:rsidRPr="006F4C2A" w:rsidRDefault="00F67A1D" w:rsidP="00F67A1D">
      <w:pPr>
        <w:spacing w:after="160" w:line="259" w:lineRule="auto"/>
        <w:ind w:left="-567" w:right="-568"/>
        <w:jc w:val="left"/>
      </w:pPr>
      <w:r w:rsidRPr="006F4C2A">
        <w:t>a. Equipamento infectado ou invadido por atacantes;</w:t>
      </w:r>
      <w:r w:rsidRPr="006F4C2A">
        <w:br/>
        <w:t>b. Equipamento avariado no momento do consumo de serviços;</w:t>
      </w:r>
      <w:r w:rsidRPr="006F4C2A">
        <w:br/>
        <w:t>c. Proteção do computador;</w:t>
      </w:r>
      <w:r w:rsidRPr="006F4C2A">
        <w:br/>
      </w:r>
      <w:r w:rsidRPr="006F4C2A">
        <w:lastRenderedPageBreak/>
        <w:t>d. Proteção das informações baseadas nos computadores dos usuários;</w:t>
      </w:r>
      <w:r w:rsidRPr="006F4C2A">
        <w:br/>
        <w:t>e. Abuso de uso dos computadores dos usuários;</w:t>
      </w:r>
      <w:r w:rsidRPr="006F4C2A">
        <w:br/>
        <w:t>f. Monitoração clandestina do computador dos usuários;</w:t>
      </w:r>
      <w:r w:rsidRPr="006F4C2A">
        <w:br/>
        <w:t>g. Vulnerabilidades ou instabilidades existentes nos sistemas dos usuários;</w:t>
      </w:r>
      <w:r w:rsidRPr="006F4C2A">
        <w:br/>
        <w:t>h. Perímetro inseguro</w:t>
      </w:r>
      <w:r w:rsidRPr="006F4C2A">
        <w:br/>
        <w:t xml:space="preserve">i. Instalação, no equipamento do Usuário ou de terceiros, de códigos maliciosos (vírus, trojans, malware, </w:t>
      </w:r>
      <w:proofErr w:type="spellStart"/>
      <w:r w:rsidRPr="006F4C2A">
        <w:t>worm</w:t>
      </w:r>
      <w:proofErr w:type="spellEnd"/>
      <w:r w:rsidRPr="006F4C2A">
        <w:t xml:space="preserve">, </w:t>
      </w:r>
      <w:proofErr w:type="spellStart"/>
      <w:r w:rsidRPr="006F4C2A">
        <w:t>bot</w:t>
      </w:r>
      <w:proofErr w:type="spellEnd"/>
      <w:r w:rsidRPr="006F4C2A">
        <w:t xml:space="preserve">, </w:t>
      </w:r>
      <w:proofErr w:type="spellStart"/>
      <w:r w:rsidRPr="006F4C2A">
        <w:t>backdoor</w:t>
      </w:r>
      <w:proofErr w:type="spellEnd"/>
      <w:r w:rsidRPr="006F4C2A">
        <w:t xml:space="preserve">, </w:t>
      </w:r>
      <w:proofErr w:type="spellStart"/>
      <w:r w:rsidRPr="006F4C2A">
        <w:t>spyware</w:t>
      </w:r>
      <w:proofErr w:type="spellEnd"/>
      <w:r w:rsidRPr="006F4C2A">
        <w:t xml:space="preserve">, </w:t>
      </w:r>
      <w:proofErr w:type="spellStart"/>
      <w:r w:rsidRPr="006F4C2A">
        <w:t>rootkit</w:t>
      </w:r>
      <w:proofErr w:type="spellEnd"/>
      <w:r w:rsidRPr="006F4C2A">
        <w:t>, ou de quaisquer outros que venham a ser criados), em decorrência da navegação na Internet pelo Usuário.</w:t>
      </w:r>
    </w:p>
    <w:p w14:paraId="160A7110" w14:textId="77777777" w:rsidR="00F67A1D" w:rsidRPr="006F4C2A" w:rsidRDefault="00F67A1D" w:rsidP="00F67A1D">
      <w:pPr>
        <w:spacing w:after="160" w:line="259" w:lineRule="auto"/>
        <w:ind w:left="-567" w:right="-568"/>
        <w:jc w:val="left"/>
      </w:pPr>
      <w:r w:rsidRPr="006F4C2A">
        <w:t xml:space="preserve">3.5. Quando acessa o sítio eletrônico ou o aplicativo </w:t>
      </w:r>
      <w:proofErr w:type="spellStart"/>
      <w:r w:rsidRPr="006F4C2A">
        <w:t>Jaé</w:t>
      </w:r>
      <w:proofErr w:type="spellEnd"/>
      <w:r w:rsidRPr="006F4C2A">
        <w:t xml:space="preserve">, preenche quaisquer dados cadastrais seus, cria qualquer espécie de conta, faz qualquer pagamento e, de qualquer modo, utiliza qualquer Serviço </w:t>
      </w:r>
      <w:proofErr w:type="spellStart"/>
      <w:r w:rsidRPr="006F4C2A">
        <w:t>Jaé</w:t>
      </w:r>
      <w:proofErr w:type="spellEnd"/>
      <w:r w:rsidRPr="006F4C2A">
        <w:t xml:space="preserve"> ou Serviço de Parceiro, você concorda com a nossa Política de Privacidade e Proteção de Dados Pessoais, que vai estar sempre disponível para você.</w:t>
      </w:r>
      <w:r w:rsidRPr="006F4C2A">
        <w:br/>
        <w:t xml:space="preserve">3.6. Nós podemos nos recusar a abrir conta ou oferecer todas as funcionalidades que existem na conta, incluindo a venda de crédito de transporte para você, se você se recusar a nos </w:t>
      </w:r>
      <w:proofErr w:type="spellStart"/>
      <w:r w:rsidRPr="006F4C2A">
        <w:t>fornecer</w:t>
      </w:r>
      <w:proofErr w:type="spellEnd"/>
      <w:r w:rsidRPr="006F4C2A">
        <w:t xml:space="preserve"> qualquer dado ou informação obrigatório no cadastro que consideremos indispensável à criação do seu cadastro.</w:t>
      </w:r>
      <w:r w:rsidRPr="006F4C2A">
        <w:br/>
        <w:t xml:space="preserve">3.7. Para abrir e entrar na sua conta </w:t>
      </w:r>
      <w:proofErr w:type="spellStart"/>
      <w:r w:rsidRPr="006F4C2A">
        <w:t>Jaé</w:t>
      </w:r>
      <w:proofErr w:type="spellEnd"/>
      <w:r w:rsidRPr="006F4C2A">
        <w:t>, você deverá fornecer seu CPF.</w:t>
      </w:r>
      <w:r w:rsidRPr="006F4C2A">
        <w:br/>
        <w:t xml:space="preserve">3.8. Sua conta </w:t>
      </w:r>
      <w:proofErr w:type="spellStart"/>
      <w:r w:rsidRPr="006F4C2A">
        <w:t>Jaé</w:t>
      </w:r>
      <w:proofErr w:type="spellEnd"/>
      <w:r w:rsidRPr="006F4C2A">
        <w:t xml:space="preserve"> é apenas para seu uso pessoal, e você deve manter as informações dela em sigilo. É exclusivamente sua a responsabilidade por todo e qualquer uso, inclusive os não autorizados, da sua conta </w:t>
      </w:r>
      <w:proofErr w:type="spellStart"/>
      <w:r w:rsidRPr="006F4C2A">
        <w:t>Jaé</w:t>
      </w:r>
      <w:proofErr w:type="spellEnd"/>
      <w:r w:rsidRPr="006F4C2A">
        <w:t>. Caso você sofra acesso ou movimentação não autorizados na sua conta ou uso não autorizado do seu cartão, é exclusivamente sua a responsabilidade por qualquer uso não autorizado até você nos notificar por meio do nosso Serviço de Atendimento ao Cliente.</w:t>
      </w:r>
      <w:r w:rsidRPr="006F4C2A">
        <w:br/>
        <w:t xml:space="preserve">3.9. Nós podemos exigir ou dispensar, a qualquer tempo, quaisquer procedimentos especiais para a autenticação do seu acesso ao sítio eletrônico ou ao aplicativo </w:t>
      </w:r>
      <w:proofErr w:type="spellStart"/>
      <w:r w:rsidRPr="006F4C2A">
        <w:t>Jaé</w:t>
      </w:r>
      <w:proofErr w:type="spellEnd"/>
      <w:r w:rsidRPr="006F4C2A">
        <w:t>, inclusive autenticação de dois fatores.</w:t>
      </w:r>
    </w:p>
    <w:p w14:paraId="29A023D1" w14:textId="77777777" w:rsidR="00F67A1D" w:rsidRPr="006F4C2A" w:rsidRDefault="00F67A1D" w:rsidP="00F67A1D">
      <w:pPr>
        <w:spacing w:after="160" w:line="259" w:lineRule="auto"/>
        <w:ind w:left="-567" w:right="-568"/>
        <w:jc w:val="left"/>
      </w:pPr>
      <w:r w:rsidRPr="006F4C2A">
        <w:rPr>
          <w:b/>
          <w:bCs/>
        </w:rPr>
        <w:t>4. Uso</w:t>
      </w:r>
    </w:p>
    <w:p w14:paraId="7F8ADAD2" w14:textId="77777777" w:rsidR="00F67A1D" w:rsidRPr="006F4C2A" w:rsidRDefault="00F67A1D" w:rsidP="00F67A1D">
      <w:pPr>
        <w:spacing w:after="160" w:line="259" w:lineRule="auto"/>
        <w:ind w:left="-567" w:right="-568"/>
        <w:jc w:val="left"/>
      </w:pPr>
      <w:r w:rsidRPr="006F4C2A">
        <w:t xml:space="preserve">4.1. Você poderá utilizar o sítio eletrônico ou o aplicativo </w:t>
      </w:r>
      <w:proofErr w:type="spellStart"/>
      <w:r w:rsidRPr="006F4C2A">
        <w:t>Jaé</w:t>
      </w:r>
      <w:proofErr w:type="spellEnd"/>
      <w:r w:rsidRPr="006F4C2A">
        <w:t xml:space="preserve"> para:</w:t>
      </w:r>
      <w:r w:rsidRPr="006F4C2A">
        <w:br/>
        <w:t>(b) criar conta de créditos de transporte ou utilizar qualquer funcionalidade dessa conta;</w:t>
      </w:r>
      <w:r w:rsidRPr="006F4C2A">
        <w:br/>
        <w:t>(c) criar conta de gratuidade prevista em lei ou utilizar qualquer funcionalidade dessa conta;</w:t>
      </w:r>
      <w:r w:rsidRPr="006F4C2A">
        <w:br/>
        <w:t>(d) adquirir créditos de transporte;</w:t>
      </w:r>
      <w:r w:rsidRPr="006F4C2A">
        <w:br/>
        <w:t xml:space="preserve">(e) utilizar qualquer outro serviço de um parceiro da </w:t>
      </w:r>
      <w:proofErr w:type="spellStart"/>
      <w:r w:rsidRPr="006F4C2A">
        <w:t>Jaé</w:t>
      </w:r>
      <w:proofErr w:type="spellEnd"/>
      <w:r w:rsidRPr="006F4C2A">
        <w:t xml:space="preserve"> oferecido por meio do sítio eletrônico ou do aplicativo </w:t>
      </w:r>
      <w:proofErr w:type="spellStart"/>
      <w:r w:rsidRPr="006F4C2A">
        <w:t>Jaé</w:t>
      </w:r>
      <w:proofErr w:type="spellEnd"/>
      <w:r w:rsidRPr="006F4C2A">
        <w:t>.</w:t>
      </w:r>
      <w:r w:rsidRPr="006F4C2A">
        <w:br/>
        <w:t xml:space="preserve">4.2. Você poderá utilizar os terminais de autoatendimento </w:t>
      </w:r>
      <w:proofErr w:type="spellStart"/>
      <w:r w:rsidRPr="006F4C2A">
        <w:t>Jaé</w:t>
      </w:r>
      <w:proofErr w:type="spellEnd"/>
      <w:r w:rsidRPr="006F4C2A">
        <w:t xml:space="preserve"> para:</w:t>
      </w:r>
      <w:r w:rsidRPr="006F4C2A">
        <w:br/>
        <w:t xml:space="preserve">(a) consultar saldos de seu Cartão </w:t>
      </w:r>
      <w:proofErr w:type="spellStart"/>
      <w:r w:rsidRPr="006F4C2A">
        <w:t>Jaé</w:t>
      </w:r>
      <w:proofErr w:type="spellEnd"/>
      <w:r w:rsidRPr="006F4C2A">
        <w:t xml:space="preserve"> e da sua conta </w:t>
      </w:r>
      <w:proofErr w:type="spellStart"/>
      <w:r w:rsidRPr="006F4C2A">
        <w:t>Jaé</w:t>
      </w:r>
      <w:proofErr w:type="spellEnd"/>
      <w:r w:rsidRPr="006F4C2A">
        <w:t>;</w:t>
      </w:r>
      <w:r w:rsidRPr="006F4C2A">
        <w:br/>
        <w:t xml:space="preserve">(b) adquirir créditos de transporte na sua conta </w:t>
      </w:r>
      <w:proofErr w:type="spellStart"/>
      <w:r w:rsidRPr="006F4C2A">
        <w:t>Jaé</w:t>
      </w:r>
      <w:proofErr w:type="spellEnd"/>
      <w:r w:rsidRPr="006F4C2A">
        <w:t xml:space="preserve"> ou no seu Cartão </w:t>
      </w:r>
      <w:proofErr w:type="spellStart"/>
      <w:r w:rsidRPr="006F4C2A">
        <w:t>Jaé</w:t>
      </w:r>
      <w:proofErr w:type="spellEnd"/>
      <w:r w:rsidRPr="006F4C2A">
        <w:t>.</w:t>
      </w:r>
      <w:r w:rsidRPr="006F4C2A">
        <w:br/>
        <w:t>4.3. A criação de conta de crédito de transporte ou de conta de gratuidade e a consulta de seu saldo e seu cadastro são gratuitas, independentemente do canal de atendimento.</w:t>
      </w:r>
      <w:r w:rsidRPr="006F4C2A">
        <w:br/>
        <w:t xml:space="preserve">4.4. Seu primeiro Cartão </w:t>
      </w:r>
      <w:proofErr w:type="spellStart"/>
      <w:r w:rsidRPr="006F4C2A">
        <w:t>Jaé</w:t>
      </w:r>
      <w:proofErr w:type="spellEnd"/>
      <w:r w:rsidRPr="006F4C2A">
        <w:t xml:space="preserve"> também é gratuito, mas nós reteremos, como depósito de garantia, o valor de R$4,30, que devolveremos para você, convertendo em créditos de transporte, quando você realizar o seu cadastro no aplicativo </w:t>
      </w:r>
      <w:proofErr w:type="spellStart"/>
      <w:r w:rsidRPr="006F4C2A">
        <w:t>Jaé</w:t>
      </w:r>
      <w:proofErr w:type="spellEnd"/>
      <w:r w:rsidRPr="006F4C2A">
        <w:t xml:space="preserve"> e associar o cartão à sua conta.</w:t>
      </w:r>
      <w:r w:rsidRPr="006F4C2A">
        <w:br/>
        <w:t xml:space="preserve">4.5. Se você precisar de uma segunda via do seu Cartão </w:t>
      </w:r>
      <w:proofErr w:type="spellStart"/>
      <w:r w:rsidRPr="006F4C2A">
        <w:t>Jaé</w:t>
      </w:r>
      <w:proofErr w:type="spellEnd"/>
      <w:r w:rsidRPr="006F4C2A">
        <w:t xml:space="preserve">, inclusive se vinculado a uma conta de gratuidade, ela terá um custo que estará disponível no sítio eletrônico da </w:t>
      </w:r>
      <w:proofErr w:type="spellStart"/>
      <w:r w:rsidRPr="006F4C2A">
        <w:t>Jaé</w:t>
      </w:r>
      <w:proofErr w:type="spellEnd"/>
      <w:r w:rsidRPr="006F4C2A">
        <w:t>.</w:t>
      </w:r>
      <w:r w:rsidRPr="006F4C2A">
        <w:br/>
        <w:t xml:space="preserve">4.6. Para a aquisição de crédito de transporte pelo sítio eletrônico ou pelo aplicativo </w:t>
      </w:r>
      <w:proofErr w:type="spellStart"/>
      <w:r w:rsidRPr="006F4C2A">
        <w:t>Jaé</w:t>
      </w:r>
      <w:proofErr w:type="spellEnd"/>
      <w:r w:rsidRPr="006F4C2A">
        <w:t>, você deverá:</w:t>
      </w:r>
      <w:r w:rsidRPr="006F4C2A">
        <w:br/>
        <w:t>(a) fazer login e inserir sua senha;</w:t>
      </w:r>
      <w:r w:rsidRPr="006F4C2A">
        <w:br/>
        <w:t>(b) informar o valor que deseja adquirir em créditos de transporte; e</w:t>
      </w:r>
      <w:r w:rsidRPr="006F4C2A">
        <w:br/>
        <w:t>(c) pagar o valor cobrado com um dos meios de pagamento que nós aceitarmos e forem indicados para você.</w:t>
      </w:r>
      <w:r w:rsidRPr="006F4C2A">
        <w:br/>
        <w:t xml:space="preserve">4.7. Para a aquisição de crédito de transporte em terminal de autoatendimento </w:t>
      </w:r>
      <w:proofErr w:type="spellStart"/>
      <w:r w:rsidRPr="006F4C2A">
        <w:t>Jaé</w:t>
      </w:r>
      <w:proofErr w:type="spellEnd"/>
      <w:r w:rsidRPr="006F4C2A">
        <w:t xml:space="preserve"> ou ponto de atendimento presencial </w:t>
      </w:r>
      <w:proofErr w:type="spellStart"/>
      <w:r w:rsidRPr="006F4C2A">
        <w:t>Jaé</w:t>
      </w:r>
      <w:proofErr w:type="spellEnd"/>
      <w:r w:rsidRPr="006F4C2A">
        <w:t>, você deverá:</w:t>
      </w:r>
    </w:p>
    <w:p w14:paraId="0CF99896" w14:textId="77777777" w:rsidR="00F67A1D" w:rsidRPr="006F4C2A" w:rsidRDefault="00F67A1D" w:rsidP="00F67A1D">
      <w:pPr>
        <w:spacing w:after="160" w:line="259" w:lineRule="auto"/>
        <w:ind w:left="-567" w:right="-568"/>
        <w:jc w:val="left"/>
      </w:pPr>
      <w:r w:rsidRPr="006F4C2A">
        <w:t xml:space="preserve">(a) inserir seu Cartão </w:t>
      </w:r>
      <w:proofErr w:type="spellStart"/>
      <w:r w:rsidRPr="006F4C2A">
        <w:t>Jaé</w:t>
      </w:r>
      <w:proofErr w:type="spellEnd"/>
      <w:r w:rsidRPr="006F4C2A">
        <w:t xml:space="preserve"> no terminal ou proceder conforme a orientação do nosso colaborador, e (b) pagar, com um dos meios de pagamento que nós aceitarmos e forem indicados para você, o valor correspondente à quantidade de créditos que você comandou.</w:t>
      </w:r>
      <w:r w:rsidRPr="006F4C2A">
        <w:br/>
        <w:t xml:space="preserve">4.8. A responsabilidade pela identificação da conta </w:t>
      </w:r>
      <w:proofErr w:type="spellStart"/>
      <w:r w:rsidRPr="006F4C2A">
        <w:t>Jaé</w:t>
      </w:r>
      <w:proofErr w:type="spellEnd"/>
      <w:r w:rsidRPr="006F4C2A">
        <w:t xml:space="preserve"> ou pelo Cartão </w:t>
      </w:r>
      <w:proofErr w:type="spellStart"/>
      <w:r w:rsidRPr="006F4C2A">
        <w:t>Jaé</w:t>
      </w:r>
      <w:proofErr w:type="spellEnd"/>
      <w:r w:rsidRPr="006F4C2A">
        <w:t xml:space="preserve"> na qual serão carregados os créditos de transporte e pela quantidade de créditos de transporte adquirida é exclusivamente sua.</w:t>
      </w:r>
      <w:r w:rsidRPr="006F4C2A">
        <w:br/>
      </w:r>
      <w:r w:rsidRPr="006F4C2A">
        <w:lastRenderedPageBreak/>
        <w:t xml:space="preserve">4.9. Um terceiro poderá pagar os créditos de transporte ou o depósito do Cartão </w:t>
      </w:r>
      <w:proofErr w:type="spellStart"/>
      <w:r w:rsidRPr="006F4C2A">
        <w:t>Jaé</w:t>
      </w:r>
      <w:proofErr w:type="spellEnd"/>
      <w:r w:rsidRPr="006F4C2A">
        <w:t xml:space="preserve"> que você adquirir; mas você não pode usar com a </w:t>
      </w:r>
      <w:proofErr w:type="spellStart"/>
      <w:r w:rsidRPr="006F4C2A">
        <w:t>Jaé</w:t>
      </w:r>
      <w:proofErr w:type="spellEnd"/>
      <w:r w:rsidRPr="006F4C2A">
        <w:t xml:space="preserve"> um meio de pagamento pertencente a um terceiro sem autorização dele.</w:t>
      </w:r>
      <w:r w:rsidRPr="006F4C2A">
        <w:br/>
        <w:t xml:space="preserve">4.10. Ao adquirir créditos de transporte, você está ciente de que a </w:t>
      </w:r>
      <w:proofErr w:type="spellStart"/>
      <w:r w:rsidRPr="006F4C2A">
        <w:t>Jaé</w:t>
      </w:r>
      <w:proofErr w:type="spellEnd"/>
      <w:r w:rsidRPr="006F4C2A">
        <w:t xml:space="preserve"> é concessionária do Município do Rio de Janeiro, e a utilização desses créditos é regida pela legislação municipal em vigor, inclusive quanto ao preço unitário e ao prazo de validade.</w:t>
      </w:r>
      <w:r w:rsidRPr="006F4C2A">
        <w:br/>
        <w:t xml:space="preserve">4.11. Quando você utilizar um canal de atendimento </w:t>
      </w:r>
      <w:proofErr w:type="spellStart"/>
      <w:r w:rsidRPr="006F4C2A">
        <w:t>Jaé</w:t>
      </w:r>
      <w:proofErr w:type="spellEnd"/>
      <w:r w:rsidRPr="006F4C2A">
        <w:t xml:space="preserve"> para acessar ambiente ou contratar serviço de um Parceiro </w:t>
      </w:r>
      <w:proofErr w:type="spellStart"/>
      <w:r w:rsidRPr="006F4C2A">
        <w:t>Jaé</w:t>
      </w:r>
      <w:proofErr w:type="spellEnd"/>
      <w:r w:rsidRPr="006F4C2A">
        <w:t xml:space="preserve">, são os termos de uso do Parceiro </w:t>
      </w:r>
      <w:proofErr w:type="spellStart"/>
      <w:r w:rsidRPr="006F4C2A">
        <w:t>Jaé</w:t>
      </w:r>
      <w:proofErr w:type="spellEnd"/>
      <w:r w:rsidRPr="006F4C2A">
        <w:t xml:space="preserve"> que regerão sua relação com ele – a obrigação da </w:t>
      </w:r>
      <w:proofErr w:type="spellStart"/>
      <w:r w:rsidRPr="006F4C2A">
        <w:t>Jaé</w:t>
      </w:r>
      <w:proofErr w:type="spellEnd"/>
      <w:r w:rsidRPr="006F4C2A">
        <w:t xml:space="preserve"> é de que todos os Parceiros </w:t>
      </w:r>
      <w:proofErr w:type="spellStart"/>
      <w:r w:rsidRPr="006F4C2A">
        <w:t>Jaé</w:t>
      </w:r>
      <w:proofErr w:type="spellEnd"/>
      <w:r w:rsidRPr="006F4C2A">
        <w:t xml:space="preserve"> protejam a sua privacidade e os seus dados pessoais nos mesmos termos da </w:t>
      </w:r>
      <w:proofErr w:type="spellStart"/>
      <w:r w:rsidRPr="006F4C2A">
        <w:t>Jaé</w:t>
      </w:r>
      <w:proofErr w:type="spellEnd"/>
      <w:r w:rsidRPr="006F4C2A">
        <w:t xml:space="preserve"> e apresentam a você termos de uso que permitam a você entender o serviço que está pesquisando ou contratando.</w:t>
      </w:r>
    </w:p>
    <w:p w14:paraId="5E5F745A" w14:textId="77777777" w:rsidR="00F67A1D" w:rsidRPr="006F4C2A" w:rsidRDefault="00F67A1D" w:rsidP="00F67A1D">
      <w:pPr>
        <w:spacing w:after="160" w:line="259" w:lineRule="auto"/>
        <w:ind w:left="-567" w:right="-568"/>
        <w:jc w:val="left"/>
      </w:pPr>
      <w:r w:rsidRPr="006F4C2A">
        <w:rPr>
          <w:b/>
          <w:bCs/>
        </w:rPr>
        <w:t>5. Proibições</w:t>
      </w:r>
    </w:p>
    <w:p w14:paraId="0EFF93F0" w14:textId="77777777" w:rsidR="00F67A1D" w:rsidRPr="006F4C2A" w:rsidRDefault="00F67A1D" w:rsidP="00F67A1D">
      <w:pPr>
        <w:spacing w:after="160" w:line="259" w:lineRule="auto"/>
        <w:ind w:left="-567" w:right="-568"/>
        <w:jc w:val="left"/>
      </w:pPr>
      <w:r w:rsidRPr="006F4C2A">
        <w:t xml:space="preserve">5.1. Você não pode utilizar o serviço </w:t>
      </w:r>
      <w:proofErr w:type="spellStart"/>
      <w:r w:rsidRPr="006F4C2A">
        <w:t>Jaé</w:t>
      </w:r>
      <w:proofErr w:type="spellEnd"/>
      <w:r w:rsidRPr="006F4C2A">
        <w:t xml:space="preserve"> para nenhuma finalidade que não esteja prevista nestes termos de uso.</w:t>
      </w:r>
      <w:r w:rsidRPr="006F4C2A">
        <w:br/>
        <w:t xml:space="preserve">5.2. Você não pode utilizar nenhum elemento de identificação da </w:t>
      </w:r>
      <w:proofErr w:type="spellStart"/>
      <w:r w:rsidRPr="006F4C2A">
        <w:t>Jaé</w:t>
      </w:r>
      <w:proofErr w:type="spellEnd"/>
      <w:r w:rsidRPr="006F4C2A">
        <w:t xml:space="preserve"> protegido pelas regras de propriedade intelectual em vigor, de que são exemplos marcas, desenhos, logotipos, sinais, caracteres gráficos, leiautes e símbolos comerciais. O nome </w:t>
      </w:r>
      <w:proofErr w:type="spellStart"/>
      <w:r w:rsidRPr="006F4C2A">
        <w:t>Jaé</w:t>
      </w:r>
      <w:proofErr w:type="spellEnd"/>
      <w:r w:rsidRPr="006F4C2A">
        <w:t xml:space="preserve"> corresponde a uma gíria carioca, e você pode, claro, usá-la quando quiser na sua fala e na sua escrita.</w:t>
      </w:r>
      <w:r w:rsidRPr="006F4C2A">
        <w:br/>
        <w:t xml:space="preserve">5.3. Você não pode pagar nenhum item de serviço </w:t>
      </w:r>
      <w:proofErr w:type="spellStart"/>
      <w:r w:rsidRPr="006F4C2A">
        <w:t>Jaé</w:t>
      </w:r>
      <w:proofErr w:type="spellEnd"/>
      <w:r w:rsidRPr="006F4C2A">
        <w:t xml:space="preserve"> com meio de pagamento de terceiro sem a devida autorização dele ou dela.</w:t>
      </w:r>
    </w:p>
    <w:p w14:paraId="7DDB1F99" w14:textId="77777777" w:rsidR="00F67A1D" w:rsidRPr="006F4C2A" w:rsidRDefault="00F67A1D" w:rsidP="00F67A1D">
      <w:pPr>
        <w:spacing w:after="160" w:line="259" w:lineRule="auto"/>
        <w:ind w:left="-567" w:right="-568"/>
        <w:jc w:val="left"/>
      </w:pPr>
      <w:r w:rsidRPr="006F4C2A">
        <w:rPr>
          <w:b/>
          <w:bCs/>
        </w:rPr>
        <w:t>6. Encerramento</w:t>
      </w:r>
    </w:p>
    <w:p w14:paraId="5A582060" w14:textId="77777777" w:rsidR="00F67A1D" w:rsidRPr="006F4C2A" w:rsidRDefault="00F67A1D" w:rsidP="00F67A1D">
      <w:pPr>
        <w:spacing w:after="160" w:line="259" w:lineRule="auto"/>
        <w:ind w:left="-567" w:right="-568"/>
        <w:jc w:val="left"/>
      </w:pPr>
      <w:r w:rsidRPr="006F4C2A">
        <w:t xml:space="preserve">6.1. Você pode encerrar sua conta </w:t>
      </w:r>
      <w:proofErr w:type="spellStart"/>
      <w:r w:rsidRPr="006F4C2A">
        <w:t>Jaé</w:t>
      </w:r>
      <w:proofErr w:type="spellEnd"/>
      <w:r w:rsidRPr="006F4C2A">
        <w:t xml:space="preserve"> pelo sítio eletrônico ou pelo aplicativo </w:t>
      </w:r>
      <w:proofErr w:type="spellStart"/>
      <w:r w:rsidRPr="006F4C2A">
        <w:t>Jaé</w:t>
      </w:r>
      <w:proofErr w:type="spellEnd"/>
      <w:r w:rsidRPr="006F4C2A">
        <w:t>, ou também em um de nossos pontos de atendimento presencial.</w:t>
      </w:r>
      <w:r w:rsidRPr="006F4C2A">
        <w:br/>
        <w:t xml:space="preserve">6.2. Ao encerrar sua Conta </w:t>
      </w:r>
      <w:proofErr w:type="spellStart"/>
      <w:r w:rsidRPr="006F4C2A">
        <w:t>Jaé</w:t>
      </w:r>
      <w:proofErr w:type="spellEnd"/>
      <w:r w:rsidRPr="006F4C2A">
        <w:t>, você poderá obter reembolso, em cartão de crédito ou conta corrente bancária de sua titularidade, dos créditos de transporte armazenados em sua conta que estejam válidos.</w:t>
      </w:r>
    </w:p>
    <w:p w14:paraId="01DEDD05" w14:textId="77777777" w:rsidR="00F67A1D" w:rsidRPr="006F4C2A" w:rsidRDefault="00F67A1D" w:rsidP="00F67A1D">
      <w:pPr>
        <w:spacing w:after="160" w:line="259" w:lineRule="auto"/>
        <w:ind w:left="-567" w:right="-568"/>
        <w:jc w:val="left"/>
      </w:pPr>
      <w:r w:rsidRPr="006F4C2A">
        <w:rPr>
          <w:b/>
          <w:bCs/>
        </w:rPr>
        <w:t>7. Atendimento</w:t>
      </w:r>
    </w:p>
    <w:p w14:paraId="5DD1A9A2" w14:textId="77777777" w:rsidR="00F67A1D" w:rsidRPr="006F4C2A" w:rsidRDefault="00F67A1D" w:rsidP="00F67A1D">
      <w:pPr>
        <w:spacing w:after="160" w:line="259" w:lineRule="auto"/>
        <w:ind w:left="-567" w:right="-568"/>
        <w:jc w:val="left"/>
      </w:pPr>
      <w:r w:rsidRPr="006F4C2A">
        <w:t>7.1. Você pode esclarecer todas as suas dúvidas relativas ao nosso serviço pelos seguintes canais de atendimento:</w:t>
      </w:r>
    </w:p>
    <w:p w14:paraId="4F659B1F" w14:textId="77777777" w:rsidR="00F67A1D" w:rsidRPr="006F4C2A" w:rsidRDefault="00F67A1D" w:rsidP="00F67A1D">
      <w:pPr>
        <w:spacing w:after="160" w:line="259" w:lineRule="auto"/>
        <w:ind w:left="-567" w:right="-568"/>
        <w:jc w:val="left"/>
      </w:pPr>
      <w:r w:rsidRPr="006F4C2A">
        <w:t xml:space="preserve">a) Central de Atendimento </w:t>
      </w:r>
      <w:proofErr w:type="spellStart"/>
      <w:r w:rsidRPr="006F4C2A">
        <w:t>Jaé</w:t>
      </w:r>
      <w:proofErr w:type="spellEnd"/>
      <w:r w:rsidRPr="006F4C2A">
        <w:t xml:space="preserve"> – de segunda a sexta-feira (dias úteis) das 7 horas às 19 horas e sábado das 7h às 13 horas;</w:t>
      </w:r>
      <w:r w:rsidRPr="006F4C2A">
        <w:br/>
        <w:t>b) Pontos de atendimento presencial – de segunda a sexta-feira (dias úteis) das 9 horas às 18horas;</w:t>
      </w:r>
      <w:r w:rsidRPr="006F4C2A">
        <w:br/>
        <w:t xml:space="preserve">c) Atendimento online com o Robô </w:t>
      </w:r>
      <w:proofErr w:type="spellStart"/>
      <w:r w:rsidRPr="006F4C2A">
        <w:t>Jaé</w:t>
      </w:r>
      <w:proofErr w:type="spellEnd"/>
      <w:r w:rsidRPr="006F4C2A">
        <w:t xml:space="preserve"> – 24 horas, todos os dias da semana;</w:t>
      </w:r>
      <w:r w:rsidRPr="006F4C2A">
        <w:br/>
        <w:t>d) Atendimento online com um de nossos atendentes – de segunda a sexta-feira (dias úteis) das 7 horas às 19 horas e sábado das 7h às 13 horas.</w:t>
      </w:r>
      <w:r w:rsidRPr="006F4C2A">
        <w:br/>
        <w:t xml:space="preserve">7.1. Os endereços e telefones de nossos canais de atendimento estão disponíveis no sítio eletrônico e no aplicativo </w:t>
      </w:r>
      <w:proofErr w:type="spellStart"/>
      <w:r w:rsidRPr="006F4C2A">
        <w:t>Jaé</w:t>
      </w:r>
      <w:proofErr w:type="spellEnd"/>
      <w:r w:rsidRPr="006F4C2A">
        <w:t>.</w:t>
      </w:r>
    </w:p>
    <w:p w14:paraId="07FCDAFE" w14:textId="77777777" w:rsidR="00F67A1D" w:rsidRPr="006F4C2A" w:rsidRDefault="00F67A1D" w:rsidP="00F67A1D">
      <w:pPr>
        <w:spacing w:after="160" w:line="259" w:lineRule="auto"/>
        <w:ind w:left="-567" w:right="-568"/>
        <w:jc w:val="left"/>
      </w:pPr>
      <w:r w:rsidRPr="006F4C2A">
        <w:rPr>
          <w:b/>
          <w:bCs/>
        </w:rPr>
        <w:t>8. Vigência</w:t>
      </w:r>
    </w:p>
    <w:p w14:paraId="0A69F6E0" w14:textId="77777777" w:rsidR="00F67A1D" w:rsidRPr="006F4C2A" w:rsidRDefault="00F67A1D" w:rsidP="00F67A1D">
      <w:pPr>
        <w:spacing w:after="160" w:line="259" w:lineRule="auto"/>
        <w:ind w:left="-567" w:right="-568"/>
        <w:jc w:val="left"/>
      </w:pPr>
      <w:r w:rsidRPr="006F4C2A">
        <w:t xml:space="preserve">8.1. Estes termos de uso vigerão entre a </w:t>
      </w:r>
      <w:proofErr w:type="spellStart"/>
      <w:r w:rsidRPr="006F4C2A">
        <w:t>Jaé</w:t>
      </w:r>
      <w:proofErr w:type="spellEnd"/>
      <w:r w:rsidRPr="006F4C2A">
        <w:t xml:space="preserve"> e você desde quando você pela primeira vez um acessar uma facilidade ou utilizar um serviço da </w:t>
      </w:r>
      <w:proofErr w:type="spellStart"/>
      <w:r w:rsidRPr="006F4C2A">
        <w:t>Jaé</w:t>
      </w:r>
      <w:proofErr w:type="spellEnd"/>
      <w:r w:rsidRPr="006F4C2A">
        <w:t xml:space="preserve"> até se extinguir a relação jurídica entre você e a </w:t>
      </w:r>
      <w:proofErr w:type="spellStart"/>
      <w:r w:rsidRPr="006F4C2A">
        <w:t>Jaé</w:t>
      </w:r>
      <w:proofErr w:type="spellEnd"/>
      <w:r w:rsidRPr="006F4C2A">
        <w:t>.</w:t>
      </w:r>
      <w:r w:rsidRPr="006F4C2A">
        <w:br/>
        <w:t xml:space="preserve">8.2. Mesmo depois de extinta a relação jurídica entre você e a </w:t>
      </w:r>
      <w:proofErr w:type="spellStart"/>
      <w:r w:rsidRPr="006F4C2A">
        <w:t>Jaé</w:t>
      </w:r>
      <w:proofErr w:type="spellEnd"/>
      <w:r w:rsidRPr="006F4C2A">
        <w:t xml:space="preserve">, você está ciente de que as disposições gerais e de propriedade intelectual destes termos de uso continuarão a obrigar você perante a </w:t>
      </w:r>
      <w:proofErr w:type="spellStart"/>
      <w:r w:rsidRPr="006F4C2A">
        <w:t>Jaé</w:t>
      </w:r>
      <w:proofErr w:type="spellEnd"/>
      <w:r w:rsidRPr="006F4C2A">
        <w:t>.</w:t>
      </w:r>
    </w:p>
    <w:p w14:paraId="1E30B67C" w14:textId="77777777" w:rsidR="00F67A1D" w:rsidRPr="006F4C2A" w:rsidRDefault="00F67A1D" w:rsidP="00F67A1D">
      <w:pPr>
        <w:spacing w:after="160" w:line="259" w:lineRule="auto"/>
        <w:ind w:left="-567" w:right="-568"/>
        <w:jc w:val="left"/>
      </w:pPr>
      <w:r w:rsidRPr="006F4C2A">
        <w:rPr>
          <w:b/>
          <w:bCs/>
        </w:rPr>
        <w:t>9. Disposições Gerais</w:t>
      </w:r>
    </w:p>
    <w:p w14:paraId="4DD574FC" w14:textId="77777777" w:rsidR="00F67A1D" w:rsidRPr="006F4C2A" w:rsidRDefault="00F67A1D" w:rsidP="00F67A1D">
      <w:pPr>
        <w:spacing w:after="160" w:line="259" w:lineRule="auto"/>
        <w:ind w:left="-567" w:right="-568"/>
        <w:jc w:val="left"/>
      </w:pPr>
      <w:r w:rsidRPr="006F4C2A">
        <w:t xml:space="preserve">9.1. Estes termos de uso regem a relação jurídica entre a </w:t>
      </w:r>
      <w:proofErr w:type="spellStart"/>
      <w:r w:rsidRPr="006F4C2A">
        <w:t>Jaé</w:t>
      </w:r>
      <w:proofErr w:type="spellEnd"/>
      <w:r w:rsidRPr="006F4C2A">
        <w:t xml:space="preserve"> e você ou entre sucessores nossos ou seus.</w:t>
      </w:r>
      <w:r w:rsidRPr="006F4C2A">
        <w:br/>
        <w:t xml:space="preserve">9.2. A </w:t>
      </w:r>
      <w:proofErr w:type="spellStart"/>
      <w:r w:rsidRPr="006F4C2A">
        <w:t>Jaé</w:t>
      </w:r>
      <w:proofErr w:type="spellEnd"/>
      <w:r w:rsidRPr="006F4C2A">
        <w:t xml:space="preserve"> se reserva o direito de não disponibilizar a você acesso a informações confidenciais ou que importem quebra de protocolo de segurança, inclusive sem apresentar explicação se isso for necessário para preservar a confidencialidade ou a segurança que a situação exigir.</w:t>
      </w:r>
      <w:r w:rsidRPr="006F4C2A">
        <w:br/>
        <w:t xml:space="preserve">9.3. A </w:t>
      </w:r>
      <w:proofErr w:type="spellStart"/>
      <w:r w:rsidRPr="006F4C2A">
        <w:t>Jaé</w:t>
      </w:r>
      <w:proofErr w:type="spellEnd"/>
      <w:r w:rsidRPr="006F4C2A">
        <w:t xml:space="preserve"> poderá alterar a qualquer tempo estes termos de uso, e você sempre terá acesso facilitado ao conteúdo deles, ficando, assim, ciente de quaisquer alterações.</w:t>
      </w:r>
      <w:r w:rsidRPr="006F4C2A">
        <w:br/>
        <w:t xml:space="preserve">9.4. Se a </w:t>
      </w:r>
      <w:proofErr w:type="spellStart"/>
      <w:r w:rsidRPr="006F4C2A">
        <w:t>Jaé</w:t>
      </w:r>
      <w:proofErr w:type="spellEnd"/>
      <w:r w:rsidRPr="006F4C2A">
        <w:t xml:space="preserve"> deixar de exigir a aplicação de qualquer disposição destes termos de uso, isso será mera </w:t>
      </w:r>
      <w:r w:rsidRPr="006F4C2A">
        <w:lastRenderedPageBreak/>
        <w:t>tolerância ou liberalidade, sem importar renúncia de direitos.</w:t>
      </w:r>
      <w:r w:rsidRPr="006F4C2A">
        <w:br/>
        <w:t>9.4. Caso qualquer disposição destes termos de uso seja considerada inexequível ou inválida, isso não as demais disposições deles.</w:t>
      </w:r>
      <w:r w:rsidRPr="006F4C2A">
        <w:br/>
        <w:t>9.5. Estes termos de uso são regidos pela legislação da República Federativa do Brasil, e o foro competente para dirimir as questões relativas a ele será o Foro Central da Comarca da Capital do Estado do Rio de Janeiro, a menos que você se enquadre como consumidor e seja hipossuficiente ou o processamento nesse foro inviabilize a defesa dos seus direitos.</w:t>
      </w:r>
    </w:p>
    <w:p w14:paraId="230988E5" w14:textId="77777777" w:rsidR="00DE1A99" w:rsidRPr="00F67A1D" w:rsidRDefault="00DE1A99" w:rsidP="00F67A1D">
      <w:pPr>
        <w:ind w:left="-567" w:right="-568"/>
      </w:pPr>
    </w:p>
    <w:sectPr w:rsidR="00DE1A99" w:rsidRPr="00F67A1D" w:rsidSect="00F67A1D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C2A"/>
    <w:rsid w:val="001B7AAE"/>
    <w:rsid w:val="00536986"/>
    <w:rsid w:val="005D6118"/>
    <w:rsid w:val="006F4C2A"/>
    <w:rsid w:val="0081614B"/>
    <w:rsid w:val="00DE1A99"/>
    <w:rsid w:val="00F23E7A"/>
    <w:rsid w:val="00F6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F38CA"/>
  <w15:chartTrackingRefBased/>
  <w15:docId w15:val="{01F966EF-1A7E-4557-B51C-CF7AC005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A1D"/>
    <w:pPr>
      <w:spacing w:after="120" w:line="360" w:lineRule="auto"/>
      <w:jc w:val="both"/>
    </w:pPr>
    <w:rPr>
      <w:rFonts w:ascii="Tahoma" w:hAnsi="Tahoma"/>
      <w:kern w:val="0"/>
      <w:sz w:val="2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F4C2A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4C2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F4C2A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F4C2A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F4C2A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F4C2A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F4C2A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F4C2A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F4C2A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F4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F4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F4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F4C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F4C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F4C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F4C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F4C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F4C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F4C2A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F4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F4C2A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F4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F4C2A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F4C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F4C2A"/>
    <w:pPr>
      <w:spacing w:after="160" w:line="259" w:lineRule="auto"/>
      <w:ind w:left="72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F4C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F4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F4C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F4C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82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760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4084D8CDE8DE49B9E9760D68471918" ma:contentTypeVersion="5" ma:contentTypeDescription="Crie um novo documento." ma:contentTypeScope="" ma:versionID="17d241abc65cdb301c5e3ef086529ed4">
  <xsd:schema xmlns:xsd="http://www.w3.org/2001/XMLSchema" xmlns:xs="http://www.w3.org/2001/XMLSchema" xmlns:p="http://schemas.microsoft.com/office/2006/metadata/properties" xmlns:ns2="c2e44618-55f6-453f-ab46-fd0df221cb09" targetNamespace="http://schemas.microsoft.com/office/2006/metadata/properties" ma:root="true" ma:fieldsID="23b2b27abf94db3e12cf3fb8d58f423d" ns2:_="">
    <xsd:import namespace="c2e44618-55f6-453f-ab46-fd0df221cb09"/>
    <xsd:element name="properties">
      <xsd:complexType>
        <xsd:sequence>
          <xsd:element name="documentManagement">
            <xsd:complexType>
              <xsd:all>
                <xsd:element ref="ns2:LicitacaoContrato" minOccurs="0"/>
                <xsd:element ref="ns2:Ord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44618-55f6-453f-ab46-fd0df221cb09" elementFormDefault="qualified">
    <xsd:import namespace="http://schemas.microsoft.com/office/2006/documentManagement/types"/>
    <xsd:import namespace="http://schemas.microsoft.com/office/infopath/2007/PartnerControls"/>
    <xsd:element name="LicitacaoContrato" ma:index="8" nillable="true" ma:displayName="Licitação ou Contrato" ma:list="{cf6a9437-d47f-43a7-8ab2-87626f3c6d3b}" ma:internalName="LicitacaoContrato" ma:readOnly="false" ma:showField="Title">
      <xsd:simpleType>
        <xsd:restriction base="dms:Lookup"/>
      </xsd:simpleType>
    </xsd:element>
    <xsd:element name="Ordem" ma:index="9" nillable="true" ma:displayName="Ordem" ma:decimals="0" ma:internalName="Ord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citacaoContrato xmlns="c2e44618-55f6-453f-ab46-fd0df221cb09">2378</LicitacaoContrato>
    <Ordem xmlns="c2e44618-55f6-453f-ab46-fd0df221cb09" xsi:nil="true"/>
  </documentManagement>
</p:properties>
</file>

<file path=customXml/itemProps1.xml><?xml version="1.0" encoding="utf-8"?>
<ds:datastoreItem xmlns:ds="http://schemas.openxmlformats.org/officeDocument/2006/customXml" ds:itemID="{FD125C44-ACC2-4F0F-8692-0B56FBD504A1}"/>
</file>

<file path=customXml/itemProps2.xml><?xml version="1.0" encoding="utf-8"?>
<ds:datastoreItem xmlns:ds="http://schemas.openxmlformats.org/officeDocument/2006/customXml" ds:itemID="{5B788688-DCE5-4183-B369-9B4A84859EE3}"/>
</file>

<file path=customXml/itemProps3.xml><?xml version="1.0" encoding="utf-8"?>
<ds:datastoreItem xmlns:ds="http://schemas.openxmlformats.org/officeDocument/2006/customXml" ds:itemID="{A1F09610-BC17-4ADB-9AE3-DDB85B295B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1860</Words>
  <Characters>10046</Characters>
  <Application>Microsoft Office Word</Application>
  <DocSecurity>0</DocSecurity>
  <Lines>83</Lines>
  <Paragraphs>23</Paragraphs>
  <ScaleCrop>false</ScaleCrop>
  <Company/>
  <LinksUpToDate>false</LinksUpToDate>
  <CharactersWithSpaces>11883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Uso</dc:title>
  <dc:subject/>
  <dc:creator>Patricia Regina Dias de Assis</dc:creator>
  <cp:keywords/>
  <dc:description/>
  <cp:lastModifiedBy>Patricia Regina Dias de Assis</cp:lastModifiedBy>
  <cp:revision>3</cp:revision>
  <dcterms:created xsi:type="dcterms:W3CDTF">2025-01-03T18:30:00Z</dcterms:created>
  <dcterms:modified xsi:type="dcterms:W3CDTF">2025-01-30T14:26:00Z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0x010100D44084D8CDE8DE49B9E9760D68471918</vt:lpwstr>
  </property>
</Properties>
</file>